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DA715" w14:textId="34144695" w:rsidR="00A94475" w:rsidRPr="000150FC" w:rsidRDefault="00AE7882" w:rsidP="0089286B">
      <w:pPr>
        <w:jc w:val="center"/>
        <w:rPr>
          <w:rFonts w:ascii="標楷體" w:eastAsia="標楷體" w:hAnsi="標楷體" w:cs="華康儷楷書(P)"/>
          <w:sz w:val="28"/>
          <w:szCs w:val="28"/>
        </w:rPr>
      </w:pPr>
      <w:r w:rsidRPr="000150FC">
        <w:rPr>
          <w:rFonts w:ascii="標楷體" w:eastAsia="標楷體" w:hAnsi="標楷體" w:cs="華康儷楷書(P)" w:hint="eastAsia"/>
          <w:sz w:val="28"/>
          <w:szCs w:val="28"/>
        </w:rPr>
        <w:t>20</w:t>
      </w:r>
      <w:r w:rsidR="000150FC">
        <w:rPr>
          <w:rFonts w:ascii="標楷體" w:eastAsia="標楷體" w:hAnsi="標楷體" w:cs="華康儷楷書(P)" w:hint="eastAsia"/>
          <w:sz w:val="28"/>
          <w:szCs w:val="28"/>
        </w:rPr>
        <w:t>2</w:t>
      </w:r>
      <w:r w:rsidR="00F52C15">
        <w:rPr>
          <w:rFonts w:ascii="標楷體" w:eastAsia="標楷體" w:hAnsi="標楷體" w:cs="華康儷楷書(P)" w:hint="eastAsia"/>
          <w:sz w:val="28"/>
          <w:szCs w:val="28"/>
        </w:rPr>
        <w:t>6</w:t>
      </w:r>
      <w:r w:rsidR="005D3B79">
        <w:rPr>
          <w:rFonts w:ascii="標楷體" w:eastAsia="標楷體" w:hAnsi="標楷體" w:cs="華康儷楷書(P)" w:hint="eastAsia"/>
          <w:sz w:val="28"/>
          <w:szCs w:val="28"/>
        </w:rPr>
        <w:t>年</w:t>
      </w:r>
      <w:r w:rsidR="00A22C6A" w:rsidRPr="000150FC">
        <w:rPr>
          <w:rFonts w:ascii="標楷體" w:eastAsia="標楷體" w:hAnsi="標楷體" w:cs="華康儷楷書(P)" w:hint="eastAsia"/>
          <w:sz w:val="28"/>
          <w:szCs w:val="28"/>
        </w:rPr>
        <w:t>「寫高雄</w:t>
      </w:r>
      <w:proofErr w:type="gramStart"/>
      <w:r w:rsidR="00C35EB0" w:rsidRPr="000150FC">
        <w:rPr>
          <w:rFonts w:ascii="標楷體" w:eastAsia="標楷體" w:hAnsi="標楷體" w:cs="華康儷楷書(P)" w:hint="eastAsia"/>
          <w:sz w:val="28"/>
          <w:szCs w:val="28"/>
        </w:rPr>
        <w:t>——</w:t>
      </w:r>
      <w:proofErr w:type="gramEnd"/>
      <w:r w:rsidR="00A22C6A" w:rsidRPr="000150FC">
        <w:rPr>
          <w:rFonts w:ascii="標楷體" w:eastAsia="標楷體" w:hAnsi="標楷體" w:cs="華康儷楷書(P)" w:hint="eastAsia"/>
          <w:sz w:val="28"/>
          <w:szCs w:val="28"/>
        </w:rPr>
        <w:t>屬於你我的高雄歷史」出版及文史調查獎助計畫</w:t>
      </w:r>
    </w:p>
    <w:p w14:paraId="60AFA1D9" w14:textId="04D26E58" w:rsidR="000150FC" w:rsidRDefault="005D3B79" w:rsidP="00A22C6A">
      <w:pPr>
        <w:jc w:val="center"/>
        <w:rPr>
          <w:rFonts w:ascii="標楷體" w:eastAsia="標楷體" w:hAnsi="標楷體" w:cs="華康儷楷書(P)"/>
          <w:sz w:val="28"/>
          <w:szCs w:val="28"/>
        </w:rPr>
      </w:pPr>
      <w:r>
        <w:rPr>
          <w:rFonts w:ascii="標楷體" w:eastAsia="標楷體" w:hAnsi="標楷體" w:cs="華康儷楷書(P)" w:hint="eastAsia"/>
          <w:sz w:val="28"/>
          <w:szCs w:val="28"/>
        </w:rPr>
        <w:t>文史獎助</w:t>
      </w:r>
      <w:r w:rsidR="00A22C6A" w:rsidRPr="000150FC">
        <w:rPr>
          <w:rFonts w:ascii="標楷體" w:eastAsia="標楷體" w:hAnsi="標楷體" w:cs="華康儷楷書(P)" w:hint="eastAsia"/>
          <w:sz w:val="28"/>
          <w:szCs w:val="28"/>
        </w:rPr>
        <w:t>調查研究計畫書</w:t>
      </w:r>
    </w:p>
    <w:p w14:paraId="4CE0FE23" w14:textId="77777777" w:rsidR="00A22C6A" w:rsidRPr="000150FC" w:rsidRDefault="000150FC" w:rsidP="00A22C6A">
      <w:pPr>
        <w:jc w:val="center"/>
        <w:rPr>
          <w:rFonts w:ascii="標楷體" w:eastAsia="標楷體" w:hAnsi="標楷體" w:cs="華康儷楷書(P)"/>
          <w:sz w:val="28"/>
          <w:szCs w:val="28"/>
        </w:rPr>
      </w:pPr>
      <w:r w:rsidRPr="000150FC">
        <w:rPr>
          <w:rFonts w:ascii="標楷體" w:eastAsia="標楷體" w:hAnsi="標楷體" w:cs="華康儷楷書(P)" w:hint="eastAsia"/>
          <w:sz w:val="28"/>
          <w:szCs w:val="28"/>
        </w:rPr>
        <w:t>參考範例</w:t>
      </w:r>
    </w:p>
    <w:p w14:paraId="6E826BAA" w14:textId="77777777" w:rsidR="002E7212" w:rsidRPr="000150FC" w:rsidRDefault="002E7212" w:rsidP="00A22C6A">
      <w:pPr>
        <w:rPr>
          <w:rFonts w:ascii="標楷體" w:eastAsia="標楷體" w:hAnsi="標楷體" w:cs="華康儷楷書(P)"/>
          <w:sz w:val="28"/>
          <w:szCs w:val="28"/>
        </w:rPr>
      </w:pPr>
    </w:p>
    <w:p w14:paraId="1C6948A1" w14:textId="77777777" w:rsidR="00A22C6A" w:rsidRPr="000150FC" w:rsidRDefault="00A22C6A" w:rsidP="00A22C6A">
      <w:pPr>
        <w:rPr>
          <w:rFonts w:ascii="標楷體" w:eastAsia="標楷體" w:hAnsi="標楷體" w:cs="華康儷楷書(P)"/>
          <w:sz w:val="28"/>
          <w:szCs w:val="28"/>
        </w:rPr>
      </w:pPr>
      <w:r w:rsidRPr="000150FC">
        <w:rPr>
          <w:rFonts w:ascii="標楷體" w:eastAsia="標楷體" w:hAnsi="標楷體" w:cs="華康儷楷書(P)" w:hint="eastAsia"/>
          <w:sz w:val="28"/>
          <w:szCs w:val="28"/>
        </w:rPr>
        <w:t>一、計畫名稱</w:t>
      </w:r>
    </w:p>
    <w:p w14:paraId="0E14034F" w14:textId="77777777" w:rsidR="00A22C6A" w:rsidRPr="000150FC" w:rsidRDefault="00A22C6A" w:rsidP="00A22C6A">
      <w:pPr>
        <w:rPr>
          <w:rFonts w:ascii="標楷體" w:eastAsia="標楷體" w:hAnsi="標楷體" w:cs="華康儷楷書(P)"/>
          <w:sz w:val="28"/>
          <w:szCs w:val="28"/>
        </w:rPr>
      </w:pPr>
      <w:r w:rsidRPr="000150FC">
        <w:rPr>
          <w:rFonts w:ascii="標楷體" w:eastAsia="標楷體" w:hAnsi="標楷體" w:cs="華康儷楷書(P)" w:hint="eastAsia"/>
          <w:sz w:val="28"/>
          <w:szCs w:val="28"/>
        </w:rPr>
        <w:t>二、計畫源起、宗旨、重要性及預計達成目標</w:t>
      </w:r>
    </w:p>
    <w:p w14:paraId="30CFB7BB" w14:textId="77777777" w:rsidR="00A22C6A" w:rsidRPr="000150FC" w:rsidRDefault="00A22C6A" w:rsidP="00A22C6A">
      <w:pPr>
        <w:rPr>
          <w:rFonts w:ascii="標楷體" w:eastAsia="標楷體" w:hAnsi="標楷體" w:cs="華康儷楷書(P)"/>
          <w:sz w:val="28"/>
          <w:szCs w:val="28"/>
        </w:rPr>
      </w:pPr>
      <w:r w:rsidRPr="000150FC">
        <w:rPr>
          <w:rFonts w:ascii="標楷體" w:eastAsia="標楷體" w:hAnsi="標楷體" w:cs="華康儷楷書(P)" w:hint="eastAsia"/>
          <w:sz w:val="28"/>
          <w:szCs w:val="28"/>
        </w:rPr>
        <w:t>三、相關文獻回顧與檢討</w:t>
      </w:r>
    </w:p>
    <w:p w14:paraId="2BC84618" w14:textId="77777777" w:rsidR="00A22C6A" w:rsidRPr="000150FC" w:rsidRDefault="00A22C6A" w:rsidP="00A22C6A">
      <w:pPr>
        <w:rPr>
          <w:rFonts w:ascii="標楷體" w:eastAsia="標楷體" w:hAnsi="標楷體" w:cs="華康儷楷書(P)"/>
          <w:sz w:val="28"/>
          <w:szCs w:val="28"/>
        </w:rPr>
      </w:pPr>
      <w:r w:rsidRPr="000150FC">
        <w:rPr>
          <w:rFonts w:ascii="標楷體" w:eastAsia="標楷體" w:hAnsi="標楷體" w:cs="華康儷楷書(P)" w:hint="eastAsia"/>
          <w:sz w:val="28"/>
          <w:szCs w:val="28"/>
        </w:rPr>
        <w:t>四、使用之調查或研究方法，可能的田調、</w:t>
      </w:r>
      <w:proofErr w:type="gramStart"/>
      <w:r w:rsidRPr="000150FC">
        <w:rPr>
          <w:rFonts w:ascii="標楷體" w:eastAsia="標楷體" w:hAnsi="標楷體" w:cs="華康儷楷書(P)" w:hint="eastAsia"/>
          <w:sz w:val="28"/>
          <w:szCs w:val="28"/>
        </w:rPr>
        <w:t>口訪對象</w:t>
      </w:r>
      <w:proofErr w:type="gramEnd"/>
      <w:r w:rsidRPr="000150FC">
        <w:rPr>
          <w:rFonts w:ascii="標楷體" w:eastAsia="標楷體" w:hAnsi="標楷體" w:cs="華康儷楷書(P)" w:hint="eastAsia"/>
          <w:sz w:val="28"/>
          <w:szCs w:val="28"/>
        </w:rPr>
        <w:t>、或資料來源</w:t>
      </w:r>
    </w:p>
    <w:p w14:paraId="3D35D34C" w14:textId="77777777" w:rsidR="00A22C6A" w:rsidRPr="000150FC" w:rsidRDefault="00A22C6A" w:rsidP="00A22C6A">
      <w:pPr>
        <w:rPr>
          <w:rFonts w:ascii="標楷體" w:eastAsia="標楷體" w:hAnsi="標楷體" w:cs="華康儷楷書(P)"/>
          <w:sz w:val="28"/>
          <w:szCs w:val="28"/>
        </w:rPr>
      </w:pPr>
      <w:r w:rsidRPr="000150FC">
        <w:rPr>
          <w:rFonts w:ascii="標楷體" w:eastAsia="標楷體" w:hAnsi="標楷體" w:cs="華康儷楷書(P)" w:hint="eastAsia"/>
          <w:sz w:val="28"/>
          <w:szCs w:val="28"/>
        </w:rPr>
        <w:t>五、預計可能之章節架構</w:t>
      </w:r>
      <w:r w:rsidR="00D24944" w:rsidRPr="000150FC">
        <w:rPr>
          <w:rFonts w:ascii="標楷體" w:eastAsia="標楷體" w:hAnsi="標楷體" w:cs="華康儷楷書(P)" w:hint="eastAsia"/>
          <w:sz w:val="28"/>
          <w:szCs w:val="28"/>
        </w:rPr>
        <w:t>及成果結論</w:t>
      </w:r>
    </w:p>
    <w:p w14:paraId="54F7D683" w14:textId="77777777" w:rsidR="00A22C6A" w:rsidRPr="000150FC" w:rsidRDefault="00A22C6A" w:rsidP="00A22C6A">
      <w:pPr>
        <w:rPr>
          <w:rFonts w:ascii="標楷體" w:eastAsia="標楷體" w:hAnsi="標楷體" w:cs="華康儷楷書(P)"/>
          <w:sz w:val="28"/>
          <w:szCs w:val="28"/>
        </w:rPr>
      </w:pPr>
      <w:r w:rsidRPr="000150FC">
        <w:rPr>
          <w:rFonts w:ascii="標楷體" w:eastAsia="標楷體" w:hAnsi="標楷體" w:cs="華康儷楷書(P)" w:hint="eastAsia"/>
          <w:sz w:val="28"/>
          <w:szCs w:val="28"/>
        </w:rPr>
        <w:t>六、執行期程規劃</w:t>
      </w:r>
    </w:p>
    <w:p w14:paraId="42ED3981" w14:textId="77777777" w:rsidR="00A22C6A" w:rsidRPr="000150FC" w:rsidRDefault="00A22C6A" w:rsidP="00A22C6A">
      <w:pPr>
        <w:rPr>
          <w:rFonts w:ascii="標楷體" w:eastAsia="標楷體" w:hAnsi="標楷體" w:cs="華康儷楷書(P)"/>
          <w:sz w:val="28"/>
          <w:szCs w:val="28"/>
        </w:rPr>
      </w:pPr>
      <w:r w:rsidRPr="000150FC">
        <w:rPr>
          <w:rFonts w:ascii="標楷體" w:eastAsia="標楷體" w:hAnsi="標楷體" w:cs="華康儷楷書(P)" w:hint="eastAsia"/>
          <w:sz w:val="28"/>
          <w:szCs w:val="28"/>
        </w:rPr>
        <w:t>七、其他說明</w:t>
      </w:r>
      <w:r w:rsidR="002E7212" w:rsidRPr="000150FC">
        <w:rPr>
          <w:rFonts w:ascii="標楷體" w:eastAsia="標楷體" w:hAnsi="標楷體" w:cs="華康儷楷書(P)" w:hint="eastAsia"/>
          <w:sz w:val="28"/>
          <w:szCs w:val="28"/>
        </w:rPr>
        <w:t>（若曾申請過寫高雄文史獎助計畫，需說明）</w:t>
      </w:r>
    </w:p>
    <w:p w14:paraId="21C3E281" w14:textId="77777777" w:rsidR="002E7212" w:rsidRPr="000150FC" w:rsidRDefault="002E7212" w:rsidP="00A22C6A">
      <w:pPr>
        <w:rPr>
          <w:rFonts w:ascii="標楷體" w:eastAsia="標楷體" w:hAnsi="標楷體" w:cs="華康儷楷書(P)"/>
          <w:sz w:val="28"/>
          <w:szCs w:val="28"/>
        </w:rPr>
      </w:pPr>
    </w:p>
    <w:p w14:paraId="72D54421" w14:textId="77777777" w:rsidR="00A22C6A" w:rsidRPr="000150FC" w:rsidRDefault="00CB297E" w:rsidP="00A22C6A">
      <w:pPr>
        <w:rPr>
          <w:rFonts w:ascii="標楷體" w:eastAsia="標楷體" w:hAnsi="標楷體" w:cs="華康儷楷書(P)"/>
          <w:sz w:val="28"/>
          <w:szCs w:val="28"/>
        </w:rPr>
      </w:pPr>
      <w:r w:rsidRPr="000150FC">
        <w:rPr>
          <w:rFonts w:ascii="標楷體" w:eastAsia="標楷體" w:hAnsi="標楷體" w:cs="華康儷楷書(P)" w:hint="eastAsia"/>
          <w:sz w:val="28"/>
          <w:szCs w:val="28"/>
        </w:rPr>
        <w:t>（</w:t>
      </w:r>
      <w:r w:rsidR="00A22C6A" w:rsidRPr="000150FC">
        <w:rPr>
          <w:rFonts w:ascii="標楷體" w:eastAsia="標楷體" w:hAnsi="標楷體" w:cs="華康儷楷書(P)" w:hint="eastAsia"/>
          <w:sz w:val="28"/>
          <w:szCs w:val="28"/>
        </w:rPr>
        <w:t>申請人</w:t>
      </w:r>
      <w:r w:rsidR="00D24944" w:rsidRPr="000150FC">
        <w:rPr>
          <w:rFonts w:ascii="標楷體" w:eastAsia="標楷體" w:hAnsi="標楷體" w:cs="華康儷楷書(P)" w:hint="eastAsia"/>
          <w:sz w:val="28"/>
          <w:szCs w:val="28"/>
        </w:rPr>
        <w:t>可依</w:t>
      </w:r>
      <w:r w:rsidR="00A22C6A" w:rsidRPr="000150FC">
        <w:rPr>
          <w:rFonts w:ascii="標楷體" w:eastAsia="標楷體" w:hAnsi="標楷體" w:cs="華康儷楷書(P)" w:hint="eastAsia"/>
          <w:sz w:val="28"/>
          <w:szCs w:val="28"/>
        </w:rPr>
        <w:t>實際增修計畫書內容</w:t>
      </w:r>
      <w:r w:rsidR="0063148D" w:rsidRPr="000150FC">
        <w:rPr>
          <w:rFonts w:ascii="標楷體" w:eastAsia="標楷體" w:hAnsi="標楷體" w:cs="華康儷楷書(P)" w:hint="eastAsia"/>
          <w:sz w:val="28"/>
          <w:szCs w:val="28"/>
        </w:rPr>
        <w:t>，選擇</w:t>
      </w:r>
      <w:r w:rsidR="00E07E5F" w:rsidRPr="000150FC">
        <w:rPr>
          <w:rFonts w:ascii="標楷體" w:eastAsia="標楷體" w:hAnsi="標楷體" w:cs="華康儷楷書(P)" w:hint="eastAsia"/>
          <w:sz w:val="28"/>
          <w:szCs w:val="28"/>
        </w:rPr>
        <w:t>「</w:t>
      </w:r>
      <w:r w:rsidR="0063148D" w:rsidRPr="000150FC">
        <w:rPr>
          <w:rFonts w:ascii="標楷體" w:eastAsia="標楷體" w:hAnsi="標楷體" w:cs="華康儷楷書(P)" w:hint="eastAsia"/>
          <w:sz w:val="28"/>
          <w:szCs w:val="28"/>
        </w:rPr>
        <w:t>采風紀實</w:t>
      </w:r>
      <w:r w:rsidR="00E07E5F" w:rsidRPr="000150FC">
        <w:rPr>
          <w:rFonts w:ascii="標楷體" w:eastAsia="標楷體" w:hAnsi="標楷體" w:cs="華康儷楷書(P)" w:hint="eastAsia"/>
          <w:sz w:val="28"/>
          <w:szCs w:val="28"/>
        </w:rPr>
        <w:t>」</w:t>
      </w:r>
      <w:r w:rsidR="0063148D" w:rsidRPr="000150FC">
        <w:rPr>
          <w:rFonts w:ascii="標楷體" w:eastAsia="標楷體" w:hAnsi="標楷體" w:cs="華康儷楷書(P)" w:hint="eastAsia"/>
          <w:sz w:val="28"/>
          <w:szCs w:val="28"/>
        </w:rPr>
        <w:t>者可依要點內之審查標準調整計畫內容</w:t>
      </w:r>
      <w:r w:rsidRPr="000150FC">
        <w:rPr>
          <w:rFonts w:ascii="標楷體" w:eastAsia="標楷體" w:hAnsi="標楷體" w:cs="華康儷楷書(P)" w:hint="eastAsia"/>
          <w:sz w:val="28"/>
          <w:szCs w:val="28"/>
        </w:rPr>
        <w:t>）</w:t>
      </w:r>
    </w:p>
    <w:sectPr w:rsidR="00A22C6A" w:rsidRPr="000150FC" w:rsidSect="00C35EB0">
      <w:headerReference w:type="default" r:id="rId6"/>
      <w:pgSz w:w="11906" w:h="16838"/>
      <w:pgMar w:top="1440" w:right="1418" w:bottom="1440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8F55B" w14:textId="77777777" w:rsidR="008F271A" w:rsidRDefault="008F271A" w:rsidP="00D24944">
      <w:r>
        <w:separator/>
      </w:r>
    </w:p>
  </w:endnote>
  <w:endnote w:type="continuationSeparator" w:id="0">
    <w:p w14:paraId="43BDF25F" w14:textId="77777777" w:rsidR="008F271A" w:rsidRDefault="008F271A" w:rsidP="00D24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(P)">
    <w:charset w:val="88"/>
    <w:family w:val="script"/>
    <w:pitch w:val="variable"/>
    <w:sig w:usb0="80000001" w:usb1="28091800" w:usb2="00000016" w:usb3="00000000" w:csb0="001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5908AE" w14:textId="77777777" w:rsidR="008F271A" w:rsidRDefault="008F271A" w:rsidP="00D24944">
      <w:r>
        <w:separator/>
      </w:r>
    </w:p>
  </w:footnote>
  <w:footnote w:type="continuationSeparator" w:id="0">
    <w:p w14:paraId="18C5CA2F" w14:textId="77777777" w:rsidR="008F271A" w:rsidRDefault="008F271A" w:rsidP="00D249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CD3036" w14:textId="77777777" w:rsidR="00200234" w:rsidRDefault="00200234" w:rsidP="00FA79F1">
    <w:pPr>
      <w:pStyle w:val="a3"/>
    </w:pPr>
    <w:r>
      <w:rPr>
        <w:rFonts w:eastAsia="標楷體" w:hint="eastAsia"/>
        <w:color w:val="000000"/>
        <w:sz w:val="28"/>
        <w:szCs w:val="28"/>
        <w:bdr w:val="single" w:sz="4" w:space="0" w:color="auto" w:frame="1"/>
      </w:rPr>
      <w:t>附件</w:t>
    </w:r>
    <w:r w:rsidR="009F6D15">
      <w:rPr>
        <w:rFonts w:eastAsia="標楷體" w:hint="eastAsia"/>
        <w:color w:val="000000"/>
        <w:sz w:val="28"/>
        <w:szCs w:val="28"/>
        <w:bdr w:val="single" w:sz="4" w:space="0" w:color="auto" w:frame="1"/>
      </w:rPr>
      <w:t>二</w:t>
    </w:r>
  </w:p>
  <w:p w14:paraId="31BF511F" w14:textId="77777777" w:rsidR="00200234" w:rsidRDefault="0020023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C6A"/>
    <w:rsid w:val="000150FC"/>
    <w:rsid w:val="00131F22"/>
    <w:rsid w:val="001C0506"/>
    <w:rsid w:val="00200234"/>
    <w:rsid w:val="002E7074"/>
    <w:rsid w:val="002E7212"/>
    <w:rsid w:val="004E1234"/>
    <w:rsid w:val="005D3B79"/>
    <w:rsid w:val="005E4E04"/>
    <w:rsid w:val="0061602E"/>
    <w:rsid w:val="0063148D"/>
    <w:rsid w:val="00671465"/>
    <w:rsid w:val="007B17AA"/>
    <w:rsid w:val="00871A27"/>
    <w:rsid w:val="0089286B"/>
    <w:rsid w:val="008F271A"/>
    <w:rsid w:val="00932CB3"/>
    <w:rsid w:val="0094779B"/>
    <w:rsid w:val="009A5527"/>
    <w:rsid w:val="009F6D15"/>
    <w:rsid w:val="00A22C6A"/>
    <w:rsid w:val="00A67651"/>
    <w:rsid w:val="00A94475"/>
    <w:rsid w:val="00AE7882"/>
    <w:rsid w:val="00B5711F"/>
    <w:rsid w:val="00BD3BFD"/>
    <w:rsid w:val="00BF6B01"/>
    <w:rsid w:val="00C35EB0"/>
    <w:rsid w:val="00C62063"/>
    <w:rsid w:val="00CB297E"/>
    <w:rsid w:val="00CD45D1"/>
    <w:rsid w:val="00D24944"/>
    <w:rsid w:val="00DF679B"/>
    <w:rsid w:val="00E07E5F"/>
    <w:rsid w:val="00E9794F"/>
    <w:rsid w:val="00EB0FE0"/>
    <w:rsid w:val="00EF0485"/>
    <w:rsid w:val="00F52C15"/>
    <w:rsid w:val="00FA79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3C50E2"/>
  <w15:docId w15:val="{5C34D0ED-F7FE-470B-98BF-FEF7BF8FA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794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249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24944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249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2494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Lee</dc:creator>
  <cp:lastModifiedBy>博物館 歷史</cp:lastModifiedBy>
  <cp:revision>6</cp:revision>
  <dcterms:created xsi:type="dcterms:W3CDTF">2022-04-19T11:15:00Z</dcterms:created>
  <dcterms:modified xsi:type="dcterms:W3CDTF">2026-03-27T02:13:00Z</dcterms:modified>
</cp:coreProperties>
</file>